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A0" w:rsidRPr="00DF4F75" w:rsidRDefault="004224F3" w:rsidP="004224F3">
      <w:pPr>
        <w:spacing w:after="0" w:line="240" w:lineRule="auto"/>
        <w:jc w:val="center"/>
        <w:rPr>
          <w:rFonts w:ascii="Segoe UI Light" w:hAnsi="Segoe UI Light" w:cs="Segoe UI Light"/>
          <w:sz w:val="24"/>
        </w:rPr>
      </w:pPr>
      <w:r w:rsidRPr="004224F3">
        <w:rPr>
          <w:rFonts w:ascii="Segoe UI Light" w:hAnsi="Segoe UI Light" w:cs="Segoe UI Light"/>
          <w:sz w:val="24"/>
        </w:rPr>
        <w:t>Электронная заявка на участие в Международном конкурсе</w:t>
      </w:r>
      <w:r w:rsidR="00905601" w:rsidRPr="009056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5A7E" w:rsidRPr="004224F3" w:rsidRDefault="00E55A7E" w:rsidP="004224F3">
      <w:pPr>
        <w:spacing w:after="0" w:line="240" w:lineRule="auto"/>
        <w:jc w:val="center"/>
        <w:rPr>
          <w:rFonts w:ascii="Segoe UI Light" w:hAnsi="Segoe UI Light" w:cs="Segoe UI Light"/>
          <w:sz w:val="24"/>
        </w:rPr>
      </w:pPr>
    </w:p>
    <w:tbl>
      <w:tblPr>
        <w:tblW w:w="15168" w:type="dxa"/>
        <w:tblInd w:w="-14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4040"/>
        <w:gridCol w:w="4040"/>
      </w:tblGrid>
      <w:tr w:rsidR="00E55A7E" w:rsidRPr="007B39BC" w:rsidTr="005C10E1">
        <w:tc>
          <w:tcPr>
            <w:tcW w:w="15168" w:type="dxa"/>
            <w:gridSpan w:val="3"/>
            <w:shd w:val="clear" w:color="auto" w:fill="F2F2F2" w:themeFill="background1" w:themeFillShade="F2"/>
          </w:tcPr>
          <w:p w:rsidR="00E55A7E" w:rsidRPr="007B39BC" w:rsidRDefault="005C10E1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b/>
                <w:color w:val="009999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b/>
                <w:color w:val="009999"/>
                <w:sz w:val="20"/>
                <w:szCs w:val="20"/>
                <w:lang w:eastAsia="ru-RU"/>
              </w:rPr>
              <w:t>Обязательное поле</w:t>
            </w:r>
          </w:p>
        </w:tc>
      </w:tr>
      <w:tr w:rsidR="00E55A7E" w:rsidRPr="007B39BC" w:rsidTr="009464CF"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BA58F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Ф.И.О. первого автора полностью</w:t>
            </w:r>
            <w:r w:rsidRPr="007B39B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(</w:t>
            </w:r>
            <w:r w:rsidRPr="007B39BC">
              <w:rPr>
                <w:rFonts w:ascii="Segoe UI" w:eastAsia="Times New Roman" w:hAnsi="Segoe UI" w:cs="Segoe UI"/>
                <w:i/>
                <w:sz w:val="20"/>
                <w:szCs w:val="20"/>
                <w:lang w:eastAsia="ru-RU"/>
              </w:rPr>
              <w:t xml:space="preserve">для оформления бесплатного электронного </w:t>
            </w:r>
            <w:r w:rsidR="00804A94">
              <w:rPr>
                <w:rFonts w:ascii="Segoe UI" w:eastAsia="Times New Roman" w:hAnsi="Segoe UI" w:cs="Segoe UI"/>
                <w:i/>
                <w:sz w:val="20"/>
                <w:szCs w:val="20"/>
                <w:lang w:eastAsia="ru-RU"/>
              </w:rPr>
              <w:t>сертификата участника</w:t>
            </w:r>
            <w:r w:rsidRPr="007B39B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Ф.И.О. остальных авторов полностью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Ф.И.О. научного руководителя</w:t>
            </w:r>
            <w:r w:rsidRPr="007B39B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" w:eastAsia="Times New Roman" w:hAnsi="Segoe UI" w:cs="Segoe UI"/>
                <w:i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val="en-US" w:eastAsia="ru-RU"/>
              </w:rPr>
              <w:t>E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-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val="en-US" w:eastAsia="ru-RU"/>
              </w:rPr>
              <w:t>mail</w:t>
            </w:r>
            <w:r w:rsidRPr="007B39B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(</w:t>
            </w:r>
            <w:r w:rsidRPr="007B39BC">
              <w:rPr>
                <w:rFonts w:ascii="Segoe UI" w:eastAsia="Times New Roman" w:hAnsi="Segoe UI" w:cs="Segoe UI"/>
                <w:i/>
                <w:sz w:val="20"/>
                <w:szCs w:val="20"/>
                <w:lang w:eastAsia="ru-RU"/>
              </w:rPr>
              <w:t>обязательно действующий, для рассылки и переписки</w:t>
            </w:r>
            <w:r w:rsidRPr="007B39B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Название секции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Направление конкурса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Количество страниц тезиса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A7E" w:rsidRPr="007B39BC" w:rsidTr="00ED6B6B">
        <w:tc>
          <w:tcPr>
            <w:tcW w:w="15168" w:type="dxa"/>
            <w:gridSpan w:val="3"/>
            <w:shd w:val="clear" w:color="auto" w:fill="F2F2F2" w:themeFill="background1" w:themeFillShade="F2"/>
          </w:tcPr>
          <w:p w:rsidR="00E55A7E" w:rsidRPr="007B39BC" w:rsidRDefault="007168D4" w:rsidP="00ED6B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b/>
                <w:color w:val="009999"/>
                <w:sz w:val="20"/>
                <w:szCs w:val="20"/>
                <w:lang w:eastAsia="ru-RU"/>
              </w:rPr>
              <w:t>Д</w:t>
            </w:r>
            <w:r w:rsidR="00ED6B6B" w:rsidRPr="007B39BC">
              <w:rPr>
                <w:rFonts w:ascii="Segoe UI Light" w:eastAsia="Times New Roman" w:hAnsi="Segoe UI Light" w:cs="Segoe UI Light"/>
                <w:b/>
                <w:color w:val="009999"/>
                <w:sz w:val="20"/>
                <w:szCs w:val="20"/>
                <w:lang w:eastAsia="ru-RU"/>
              </w:rPr>
              <w:t>ополнительные услуги</w:t>
            </w:r>
          </w:p>
        </w:tc>
      </w:tr>
      <w:tr w:rsidR="00E55A7E" w:rsidRPr="007B39BC" w:rsidTr="00ED6B6B">
        <w:tc>
          <w:tcPr>
            <w:tcW w:w="15168" w:type="dxa"/>
            <w:gridSpan w:val="3"/>
            <w:shd w:val="clear" w:color="auto" w:fill="FFFFFF" w:themeFill="background1"/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ru-RU"/>
              </w:rPr>
              <w:t>Электронные материалы</w:t>
            </w:r>
          </w:p>
        </w:tc>
      </w:tr>
      <w:tr w:rsidR="007B39BC" w:rsidRPr="007B39BC" w:rsidTr="009464CF"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b/>
                <w:sz w:val="20"/>
                <w:szCs w:val="20"/>
                <w:lang w:eastAsia="ru-RU"/>
              </w:rPr>
              <w:t>Сертификат участника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(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перечислить ФИО участников, на которых будет подготовлен сертификат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ФИО авторов</w:t>
            </w:r>
          </w:p>
          <w:p w:rsidR="007B39BC" w:rsidRPr="007B39BC" w:rsidRDefault="007B39BC" w:rsidP="007B39B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100 р.</w:t>
            </w:r>
          </w:p>
        </w:tc>
      </w:tr>
      <w:tr w:rsidR="007B39BC" w:rsidRPr="007B39BC" w:rsidTr="009464CF"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b/>
                <w:sz w:val="20"/>
                <w:szCs w:val="20"/>
                <w:lang w:eastAsia="ru-RU"/>
              </w:rPr>
              <w:t>Сертификат научного руководителя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(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перечислить ФИО руководителя, на которого будет подготовлен сертификат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ФИО авторов</w:t>
            </w:r>
          </w:p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100 р.</w:t>
            </w:r>
          </w:p>
        </w:tc>
      </w:tr>
      <w:tr w:rsidR="00E55A7E" w:rsidRPr="007B39BC" w:rsidTr="00ED6B6B">
        <w:tc>
          <w:tcPr>
            <w:tcW w:w="15168" w:type="dxa"/>
            <w:gridSpan w:val="3"/>
            <w:shd w:val="clear" w:color="auto" w:fill="FFFFFF" w:themeFill="background1"/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>Печатные материалы</w:t>
            </w:r>
          </w:p>
        </w:tc>
      </w:tr>
      <w:tr w:rsidR="007B39BC" w:rsidRPr="007B39BC" w:rsidTr="009464CF"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b/>
                <w:sz w:val="20"/>
                <w:szCs w:val="20"/>
                <w:lang w:eastAsia="ru-RU"/>
              </w:rPr>
              <w:t>Сертификат участника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(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перечислить ФИО участников, на которых будет подготовлен сертификат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ФИО авторов</w:t>
            </w:r>
          </w:p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150 р.</w:t>
            </w:r>
          </w:p>
        </w:tc>
      </w:tr>
      <w:tr w:rsidR="007B39BC" w:rsidRPr="007B39BC" w:rsidTr="009464CF"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b/>
                <w:sz w:val="20"/>
                <w:szCs w:val="20"/>
                <w:lang w:eastAsia="ru-RU"/>
              </w:rPr>
              <w:t>Сертификат научного руководителя</w:t>
            </w:r>
            <w:r w:rsidRPr="007B39BC">
              <w:rPr>
                <w:rFonts w:ascii="Segoe UI Semibold" w:eastAsia="Times New Roman" w:hAnsi="Segoe UI Semibold" w:cs="Segoe UI Semibold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(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перечислить ФИО руководителя, на которого будет подготовлен сертификат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ФИО авторов</w:t>
            </w:r>
          </w:p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150 р.</w:t>
            </w:r>
          </w:p>
        </w:tc>
      </w:tr>
      <w:tr w:rsidR="00E55A7E" w:rsidRPr="007B39BC" w:rsidTr="002B29E2">
        <w:tc>
          <w:tcPr>
            <w:tcW w:w="15168" w:type="dxa"/>
            <w:gridSpan w:val="3"/>
            <w:shd w:val="clear" w:color="auto" w:fill="F2F2F2" w:themeFill="background1" w:themeFillShade="F2"/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Semibold" w:eastAsia="Times New Roman" w:hAnsi="Segoe UI Semibold" w:cs="Segoe UI Semibold"/>
                <w:color w:val="009999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color w:val="009999"/>
                <w:sz w:val="20"/>
                <w:szCs w:val="20"/>
                <w:lang w:eastAsia="ru-RU"/>
              </w:rPr>
              <w:t>Почтовые данные при заказе печатных материалов</w:t>
            </w:r>
          </w:p>
        </w:tc>
      </w:tr>
      <w:tr w:rsidR="00E55A7E" w:rsidRPr="007B39BC" w:rsidTr="009464CF"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 xml:space="preserve">ФИО получателя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Полный почтовый адрес для отсылки бандероли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  <w:tr w:rsidR="00E55A7E" w:rsidRPr="007B39BC" w:rsidTr="002B29E2">
        <w:tc>
          <w:tcPr>
            <w:tcW w:w="15168" w:type="dxa"/>
            <w:gridSpan w:val="3"/>
            <w:shd w:val="clear" w:color="auto" w:fill="F2F2F2" w:themeFill="background1" w:themeFillShade="F2"/>
          </w:tcPr>
          <w:p w:rsidR="00E55A7E" w:rsidRPr="007B39BC" w:rsidRDefault="00E55A7E" w:rsidP="009464CF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Semibold" w:eastAsia="Times New Roman" w:hAnsi="Segoe UI Semibold" w:cs="Segoe UI Semibold"/>
                <w:color w:val="009999"/>
                <w:sz w:val="20"/>
                <w:szCs w:val="20"/>
                <w:lang w:eastAsia="ru-RU"/>
              </w:rPr>
            </w:pPr>
            <w:r w:rsidRPr="007B39BC">
              <w:rPr>
                <w:rFonts w:ascii="Segoe UI Semibold" w:eastAsia="Times New Roman" w:hAnsi="Segoe UI Semibold" w:cs="Segoe UI Semibold"/>
                <w:color w:val="009999"/>
                <w:sz w:val="20"/>
                <w:szCs w:val="20"/>
                <w:lang w:eastAsia="ru-RU"/>
              </w:rPr>
              <w:t>Наличие бонусов</w:t>
            </w:r>
          </w:p>
        </w:tc>
      </w:tr>
      <w:tr w:rsidR="007B39BC" w:rsidRPr="007B39BC" w:rsidTr="009464CF"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39BC" w:rsidRPr="007B39BC" w:rsidRDefault="007B39BC" w:rsidP="00AC35B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 xml:space="preserve">Скидка по диплому победителя 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 xml:space="preserve">(указать </w:t>
            </w:r>
            <w:r w:rsidR="00AC35BD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мероприятие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 xml:space="preserve"> и степень)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  <w:tr w:rsidR="007B39BC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C" w:rsidRPr="007B39BC" w:rsidRDefault="007B39BC" w:rsidP="0048748A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 xml:space="preserve">Участник группы </w:t>
            </w:r>
            <w:hyperlink r:id="rId6" w:history="1">
              <w:r w:rsidRPr="007B39BC">
                <w:rPr>
                  <w:rFonts w:ascii="Segoe UI Light" w:hAnsi="Segoe UI Light" w:cs="Segoe UI Light"/>
                  <w:color w:val="0563C1" w:themeColor="hyperlink"/>
                  <w:sz w:val="20"/>
                  <w:szCs w:val="20"/>
                  <w:u w:val="single"/>
                  <w:lang w:val="en-US"/>
                </w:rPr>
                <w:t>VK</w:t>
              </w:r>
            </w:hyperlink>
            <w:r w:rsidRPr="007B39BC">
              <w:rPr>
                <w:rFonts w:ascii="Segoe UI Light" w:hAnsi="Segoe UI Light" w:cs="Segoe UI Light"/>
                <w:sz w:val="20"/>
                <w:szCs w:val="20"/>
              </w:rPr>
              <w:t xml:space="preserve"> – 7%, </w:t>
            </w:r>
            <w:hyperlink r:id="rId7" w:history="1">
              <w:r w:rsidRPr="007B39BC">
                <w:rPr>
                  <w:rFonts w:ascii="Segoe UI Light" w:hAnsi="Segoe UI Light" w:cs="Segoe UI Light"/>
                  <w:color w:val="0563C1" w:themeColor="hyperlink"/>
                  <w:sz w:val="20"/>
                  <w:szCs w:val="20"/>
                  <w:u w:val="single"/>
                  <w:lang w:val="en-US"/>
                </w:rPr>
                <w:t>Facebook</w:t>
              </w:r>
            </w:hyperlink>
            <w:r w:rsidRPr="007B39BC">
              <w:rPr>
                <w:rFonts w:ascii="Segoe UI Light" w:hAnsi="Segoe UI Light" w:cs="Segoe UI Light"/>
                <w:sz w:val="20"/>
                <w:szCs w:val="20"/>
              </w:rPr>
              <w:t xml:space="preserve"> – 7%</w:t>
            </w:r>
            <w:r w:rsidR="0000412D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(Указать ссылку на свой профиль)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9BC" w:rsidRPr="007B39BC" w:rsidRDefault="007B39BC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  <w:tr w:rsidR="00AC35BD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D" w:rsidRPr="007B39BC" w:rsidRDefault="00AC35BD" w:rsidP="0048748A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Скидка за информационную  подписку – 6%</w:t>
            </w:r>
            <w:bookmarkStart w:id="0" w:name="_GoBack"/>
            <w:bookmarkEnd w:id="0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5BD" w:rsidRPr="007B39BC" w:rsidRDefault="00AC35BD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  <w:tr w:rsidR="007B39BC" w:rsidRPr="007B39BC" w:rsidTr="009464C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C" w:rsidRPr="007B39BC" w:rsidRDefault="007B39BC" w:rsidP="00D127BF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 xml:space="preserve">Получать рассылку о предстоящих мероприятиях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id w:val="-5516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39BC" w:rsidRPr="007B39BC" w:rsidRDefault="007B39BC" w:rsidP="007B39BC">
                <w:pPr>
                  <w:widowControl w:val="0"/>
                  <w:tabs>
                    <w:tab w:val="left" w:pos="993"/>
                  </w:tabs>
                  <w:spacing w:after="0" w:line="240" w:lineRule="auto"/>
                  <w:jc w:val="center"/>
                  <w:rPr>
                    <w:rFonts w:ascii="Segoe UI Light" w:eastAsia="Times New Roman" w:hAnsi="Segoe UI Light" w:cs="Segoe UI Light"/>
                    <w:sz w:val="20"/>
                    <w:szCs w:val="20"/>
                    <w:lang w:eastAsia="ru-RU"/>
                  </w:rPr>
                </w:pPr>
                <w:r w:rsidRPr="007B39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E55A7E" w:rsidRPr="007B39BC" w:rsidTr="009464CF"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5A7E" w:rsidRPr="007B39BC" w:rsidRDefault="00E55A7E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 xml:space="preserve">Источник </w:t>
            </w:r>
          </w:p>
        </w:tc>
      </w:tr>
      <w:tr w:rsidR="00D127BF" w:rsidRPr="007B39BC" w:rsidTr="00DB021B">
        <w:trPr>
          <w:trHeight w:val="3010"/>
        </w:trPr>
        <w:tc>
          <w:tcPr>
            <w:tcW w:w="11128" w:type="dxa"/>
            <w:gridSpan w:val="2"/>
          </w:tcPr>
          <w:p w:rsidR="00F404E2" w:rsidRDefault="00F404E2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</w:pPr>
          </w:p>
          <w:p w:rsidR="00F404E2" w:rsidRDefault="00F404E2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</w:pP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u w:val="single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Я </w:t>
            </w:r>
            <w:r w:rsidRPr="007B39BC">
              <w:rPr>
                <w:rFonts w:ascii="Segoe UI Light" w:eastAsia="Times New Roman" w:hAnsi="Segoe UI Light" w:cs="Segoe UI Light"/>
                <w:i/>
                <w:color w:val="A6A6A6"/>
                <w:sz w:val="20"/>
                <w:szCs w:val="20"/>
                <w:lang w:eastAsia="ru-RU"/>
              </w:rPr>
              <w:t>(ФИО)</w:t>
            </w:r>
            <w:r w:rsidRPr="007B39BC"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>с условиями принятия и размещения статьи ознакомлен(а) и даю свое полное безотзывное согласие на публикацию, размещение на сайте центра на усмотрение редакции, в научных электронных библиотеках (</w:t>
            </w:r>
            <w:proofErr w:type="spellStart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>eLibrary</w:t>
            </w:r>
            <w:proofErr w:type="spellEnd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, Academia.edu, </w:t>
            </w:r>
            <w:proofErr w:type="spellStart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>Google</w:t>
            </w:r>
            <w:proofErr w:type="spellEnd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>Scholar</w:t>
            </w:r>
            <w:proofErr w:type="spellEnd"/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и т.д.) и в открытой печати (печать сборников научных трудов и научных журналов).</w:t>
            </w: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i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Высылая статью и рег. карту, выражаю свое </w:t>
            </w:r>
            <w:hyperlink r:id="rId8" w:history="1">
              <w:r w:rsidRPr="007B39BC">
                <w:rPr>
                  <w:rFonts w:ascii="Segoe UI Light" w:eastAsia="Times New Roman" w:hAnsi="Segoe UI Light" w:cs="Segoe UI Light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>согласие</w:t>
              </w:r>
            </w:hyperlink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на обработку и хранение ИП Обухова Е.В. (Издательство </w:t>
            </w: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val="en-US" w:eastAsia="ru-RU"/>
              </w:rPr>
              <w:t>Science</w:t>
            </w: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val="en-US" w:eastAsia="ru-RU"/>
              </w:rPr>
              <w:t>Pro</w:t>
            </w: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) своих персональных данных, сообщаемых в регистрационной карте, в соответствии c требованиями Федерального закона от 27.07.2006 №152-ФЗ "О персональных данных". </w:t>
            </w:r>
            <w:r w:rsidR="00BA58F6" w:rsidRPr="00BA58F6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Также подтверждаю </w:t>
            </w:r>
            <w:hyperlink r:id="rId9" w:history="1">
              <w:r w:rsidR="00BA58F6" w:rsidRPr="00BA58F6">
                <w:rPr>
                  <w:rFonts w:ascii="Segoe UI Light" w:eastAsia="Times New Roman" w:hAnsi="Segoe UI Light" w:cs="Segoe UI Light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>согласие</w:t>
              </w:r>
            </w:hyperlink>
            <w:r w:rsidR="00BA58F6" w:rsidRPr="00BA58F6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на передачу персональных данных соавторов данной работы.</w:t>
            </w:r>
            <w:r w:rsidR="00BA58F6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</w:t>
            </w:r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С </w:t>
            </w:r>
            <w:hyperlink r:id="rId10" w:history="1">
              <w:r w:rsidRPr="007B39BC">
                <w:rPr>
                  <w:rFonts w:ascii="Segoe UI Light" w:eastAsia="Times New Roman" w:hAnsi="Segoe UI Light" w:cs="Segoe UI Light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>политикой конфиденциальности</w:t>
              </w:r>
            </w:hyperlink>
            <w:r w:rsidRPr="007B39B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  <w:t xml:space="preserve"> ознакомлен.</w:t>
            </w: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ru-RU"/>
              </w:rPr>
            </w:pPr>
            <w:r w:rsidRPr="007B39BC">
              <w:rPr>
                <w:rFonts w:ascii="Segoe UI Light" w:eastAsia="Times New Roman" w:hAnsi="Segoe UI Light" w:cs="Segoe UI Light"/>
                <w:i/>
                <w:sz w:val="20"/>
                <w:szCs w:val="20"/>
                <w:lang w:eastAsia="ru-RU"/>
              </w:rPr>
              <w:t>(Ставя флажок, автор дает свое полное согласие с вышеперечисленным)</w:t>
            </w: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</w:tcPr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  <w:sdt>
            <w:sdtPr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  <w:id w:val="-164064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27BF" w:rsidRPr="007B39BC" w:rsidRDefault="00D127BF" w:rsidP="00274F6B">
                <w:pPr>
                  <w:widowControl w:val="0"/>
                  <w:tabs>
                    <w:tab w:val="left" w:pos="993"/>
                  </w:tabs>
                  <w:spacing w:after="0" w:line="240" w:lineRule="auto"/>
                  <w:jc w:val="center"/>
                  <w:rPr>
                    <w:rFonts w:ascii="Segoe UI Light" w:eastAsia="Times New Roman" w:hAnsi="Segoe UI Light" w:cs="Segoe UI Light"/>
                    <w:sz w:val="20"/>
                    <w:szCs w:val="20"/>
                    <w:lang w:eastAsia="ru-RU"/>
                  </w:rPr>
                </w:pPr>
                <w:r w:rsidRPr="007B39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  <w:p w:rsidR="00D127BF" w:rsidRPr="007B39BC" w:rsidRDefault="00D127BF" w:rsidP="00274F6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ru-RU"/>
              </w:rPr>
            </w:pPr>
          </w:p>
        </w:tc>
      </w:tr>
    </w:tbl>
    <w:p w:rsidR="004224F3" w:rsidRPr="004224F3" w:rsidRDefault="004224F3" w:rsidP="00E55A7E">
      <w:pPr>
        <w:spacing w:after="0" w:line="240" w:lineRule="auto"/>
        <w:jc w:val="both"/>
        <w:rPr>
          <w:rFonts w:ascii="Segoe UI Light" w:hAnsi="Segoe UI Light" w:cs="Segoe UI Light"/>
          <w:sz w:val="24"/>
          <w:lang w:val="en-US"/>
        </w:rPr>
      </w:pPr>
    </w:p>
    <w:sectPr w:rsidR="004224F3" w:rsidRPr="004224F3" w:rsidSect="00DF4F75">
      <w:headerReference w:type="default" r:id="rId11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A2" w:rsidRDefault="006C5DA2" w:rsidP="00DF4F75">
      <w:pPr>
        <w:spacing w:after="0" w:line="240" w:lineRule="auto"/>
      </w:pPr>
      <w:r>
        <w:separator/>
      </w:r>
    </w:p>
  </w:endnote>
  <w:endnote w:type="continuationSeparator" w:id="0">
    <w:p w:rsidR="006C5DA2" w:rsidRDefault="006C5DA2" w:rsidP="00D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A2" w:rsidRDefault="006C5DA2" w:rsidP="00DF4F75">
      <w:pPr>
        <w:spacing w:after="0" w:line="240" w:lineRule="auto"/>
      </w:pPr>
      <w:r>
        <w:separator/>
      </w:r>
    </w:p>
  </w:footnote>
  <w:footnote w:type="continuationSeparator" w:id="0">
    <w:p w:rsidR="006C5DA2" w:rsidRDefault="006C5DA2" w:rsidP="00DF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75" w:rsidRPr="00016232" w:rsidRDefault="00DF4F75" w:rsidP="00DF4F75">
    <w:pPr>
      <w:pStyle w:val="a3"/>
      <w:rPr>
        <w:rFonts w:ascii="Segoe UI Semibold" w:hAnsi="Segoe UI Semibold" w:cs="Segoe UI Semibold"/>
        <w:color w:val="339966"/>
        <w:u w:val="single"/>
      </w:rPr>
    </w:pPr>
    <w:r w:rsidRPr="00DF4F75">
      <w:rPr>
        <w:rFonts w:ascii="Segoe UI Light" w:hAnsi="Segoe UI Light" w:cs="Segoe UI Light"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67CB0208" wp14:editId="7219D38E">
          <wp:simplePos x="0" y="0"/>
          <wp:positionH relativeFrom="column">
            <wp:posOffset>-373380</wp:posOffset>
          </wp:positionH>
          <wp:positionV relativeFrom="paragraph">
            <wp:posOffset>-366395</wp:posOffset>
          </wp:positionV>
          <wp:extent cx="784860" cy="768701"/>
          <wp:effectExtent l="0" t="0" r="0" b="0"/>
          <wp:wrapNone/>
          <wp:docPr id="11" name="Рисунок 11" descr="C:\Users\РоссДи\Desktop\Работа\R-Tech.inc\SciencePro\ИСЛ\лого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РоссДи\Desktop\Работа\R-Tech.inc\SciencePro\ИСЛ\лого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6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</w:t>
    </w:r>
    <w:r w:rsidRPr="00DF4F75">
      <w:rPr>
        <w:rFonts w:ascii="Segoe UI Semibold" w:hAnsi="Segoe UI Semibold" w:cs="Segoe UI Semibold"/>
        <w:color w:val="00CC99"/>
        <w:sz w:val="24"/>
        <w:u w:val="single"/>
        <w:lang w:val="en-US"/>
      </w:rPr>
      <w:t xml:space="preserve">cience Pro                                </w:t>
    </w:r>
    <w:r w:rsidRPr="00DF4F75">
      <w:rPr>
        <w:rFonts w:ascii="Segoe UI Semibold" w:hAnsi="Segoe UI Semibold" w:cs="Segoe UI Semibold"/>
        <w:color w:val="00CC99"/>
        <w:sz w:val="24"/>
        <w:u w:val="single"/>
      </w:rPr>
      <w:t xml:space="preserve">                                                                                                                         </w:t>
    </w:r>
    <w:r w:rsidRPr="00DF4F75">
      <w:rPr>
        <w:rFonts w:ascii="Segoe UI Semibold" w:hAnsi="Segoe UI Semibold" w:cs="Segoe UI Semibold"/>
        <w:color w:val="00CC99"/>
        <w:sz w:val="24"/>
        <w:u w:val="single"/>
        <w:lang w:val="en-US"/>
      </w:rPr>
      <w:t xml:space="preserve"> </w:t>
    </w:r>
    <w:r w:rsidRPr="00DF4F75">
      <w:rPr>
        <w:rFonts w:ascii="Segoe UI Semibold" w:hAnsi="Segoe UI Semibold" w:cs="Segoe UI Semibold"/>
        <w:color w:val="00CC99"/>
        <w:sz w:val="24"/>
        <w:u w:val="single"/>
      </w:rPr>
      <w:t xml:space="preserve">      </w:t>
    </w:r>
    <w:r>
      <w:rPr>
        <w:rFonts w:ascii="Segoe UI Semibold" w:hAnsi="Segoe UI Semibold" w:cs="Segoe UI Semibold"/>
        <w:color w:val="00CC99"/>
        <w:sz w:val="24"/>
        <w:u w:val="single"/>
      </w:rPr>
      <w:t xml:space="preserve">  </w:t>
    </w:r>
    <w:r w:rsidRPr="00016232">
      <w:rPr>
        <w:rFonts w:ascii="Segoe UI Semibold" w:hAnsi="Segoe UI Semibold" w:cs="Segoe UI Semibold"/>
        <w:color w:val="339966"/>
        <w:sz w:val="24"/>
        <w:u w:val="single"/>
      </w:rPr>
      <w:t>Научное издательство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C"/>
    <w:rsid w:val="0000412D"/>
    <w:rsid w:val="000056C8"/>
    <w:rsid w:val="00016232"/>
    <w:rsid w:val="001A4804"/>
    <w:rsid w:val="002B29E2"/>
    <w:rsid w:val="0033139C"/>
    <w:rsid w:val="003840B8"/>
    <w:rsid w:val="004224F3"/>
    <w:rsid w:val="0048748A"/>
    <w:rsid w:val="00526614"/>
    <w:rsid w:val="00551052"/>
    <w:rsid w:val="005519BC"/>
    <w:rsid w:val="005B42BB"/>
    <w:rsid w:val="005C10E1"/>
    <w:rsid w:val="006C5DA2"/>
    <w:rsid w:val="007168D4"/>
    <w:rsid w:val="0079674A"/>
    <w:rsid w:val="007B39BC"/>
    <w:rsid w:val="007C5ABB"/>
    <w:rsid w:val="00804A94"/>
    <w:rsid w:val="0081687B"/>
    <w:rsid w:val="0082451D"/>
    <w:rsid w:val="00905601"/>
    <w:rsid w:val="009464CF"/>
    <w:rsid w:val="00953C59"/>
    <w:rsid w:val="00970456"/>
    <w:rsid w:val="00AC35BD"/>
    <w:rsid w:val="00BA58F6"/>
    <w:rsid w:val="00C02160"/>
    <w:rsid w:val="00C20F41"/>
    <w:rsid w:val="00C53622"/>
    <w:rsid w:val="00C86CBF"/>
    <w:rsid w:val="00D127BF"/>
    <w:rsid w:val="00D80FCD"/>
    <w:rsid w:val="00DD2B00"/>
    <w:rsid w:val="00DF4F75"/>
    <w:rsid w:val="00E55A7E"/>
    <w:rsid w:val="00ED6B6B"/>
    <w:rsid w:val="00F404E2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3FF6E"/>
  <w15:chartTrackingRefBased/>
  <w15:docId w15:val="{31721199-E16F-4871-ABF8-AE43559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F75"/>
  </w:style>
  <w:style w:type="paragraph" w:styleId="a5">
    <w:name w:val="footer"/>
    <w:basedOn w:val="a"/>
    <w:link w:val="a6"/>
    <w:uiPriority w:val="99"/>
    <w:unhideWhenUsed/>
    <w:rsid w:val="00D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F75"/>
  </w:style>
  <w:style w:type="character" w:styleId="a7">
    <w:name w:val="Hyperlink"/>
    <w:basedOn w:val="a0"/>
    <w:uiPriority w:val="99"/>
    <w:unhideWhenUsed/>
    <w:rsid w:val="00FB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00034f7-ad2e-4cbf-a8bb-3817908660dd.filesusr.com/ugd/948dbf_a4f46a62e0a3490d8e4f7307a9ec581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740082473057732/?ref=group_brow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ntscil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00034f7-ad2e-4cbf-a8bb-3817908660dd.filesusr.com/ugd/948dbf_d4e4f5ab2c734c72ace16e27717b238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00034f7-ad2e-4cbf-a8bb-3817908660dd.filesusr.com/ugd/948dbf_a4f46a62e0a3490d8e4f7307a9ec58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РоссДи</dc:creator>
  <cp:keywords/>
  <dc:description/>
  <cp:lastModifiedBy>РоссДи</cp:lastModifiedBy>
  <cp:revision>2</cp:revision>
  <dcterms:created xsi:type="dcterms:W3CDTF">2019-12-15T05:23:00Z</dcterms:created>
  <dcterms:modified xsi:type="dcterms:W3CDTF">2019-12-15T05:23:00Z</dcterms:modified>
</cp:coreProperties>
</file>